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B96" w:rsidRPr="00226B96" w:rsidRDefault="00226B96" w:rsidP="00226B96">
      <w:pPr>
        <w:pStyle w:val="md-content-block"/>
        <w:spacing w:before="0" w:beforeAutospacing="0" w:after="0" w:afterAutospacing="0"/>
        <w:ind w:firstLine="567"/>
        <w:jc w:val="both"/>
        <w:rPr>
          <w:sz w:val="28"/>
          <w:szCs w:val="28"/>
          <w:lang w:val="en-US"/>
        </w:rPr>
      </w:pPr>
    </w:p>
    <w:p w:rsidR="00226B96" w:rsidRPr="00226B96" w:rsidRDefault="00226B96" w:rsidP="00226B96">
      <w:pPr>
        <w:spacing w:after="0"/>
        <w:jc w:val="both"/>
        <w:rPr>
          <w:rFonts w:ascii="Times New Roman" w:hAnsi="Times New Roman" w:cs="Times New Roman"/>
          <w:sz w:val="28"/>
          <w:szCs w:val="28"/>
          <w:lang w:val="en-US"/>
        </w:rPr>
      </w:pPr>
    </w:p>
    <w:p w:rsidR="00226B96" w:rsidRDefault="00E51375" w:rsidP="00226B96">
      <w:pPr>
        <w:pStyle w:val="md-content-block"/>
        <w:spacing w:before="0" w:beforeAutospacing="0" w:after="0" w:afterAutospacing="0"/>
        <w:ind w:firstLine="567"/>
        <w:jc w:val="both"/>
        <w:rPr>
          <w:rStyle w:val="a4"/>
          <w:b/>
          <w:bCs/>
          <w:color w:val="auto"/>
          <w:sz w:val="28"/>
          <w:szCs w:val="28"/>
          <w:u w:val="none"/>
          <w:lang w:val="en-US"/>
        </w:rPr>
      </w:pPr>
      <w:r>
        <w:rPr>
          <w:rStyle w:val="a4"/>
          <w:b/>
          <w:bCs/>
          <w:color w:val="auto"/>
          <w:sz w:val="28"/>
          <w:szCs w:val="28"/>
          <w:u w:val="none"/>
          <w:lang w:val="en-US"/>
        </w:rPr>
        <w:t xml:space="preserve">Text </w:t>
      </w:r>
      <w:r w:rsidRPr="00574324">
        <w:rPr>
          <w:rStyle w:val="a4"/>
          <w:b/>
          <w:bCs/>
          <w:color w:val="auto"/>
          <w:sz w:val="28"/>
          <w:szCs w:val="28"/>
          <w:u w:val="none"/>
          <w:lang w:val="en-US"/>
        </w:rPr>
        <w:t>3</w:t>
      </w:r>
      <w:r w:rsidR="00226B96">
        <w:rPr>
          <w:rStyle w:val="a4"/>
          <w:b/>
          <w:bCs/>
          <w:color w:val="auto"/>
          <w:sz w:val="28"/>
          <w:szCs w:val="28"/>
          <w:u w:val="none"/>
          <w:lang w:val="en-US"/>
        </w:rPr>
        <w:t xml:space="preserve">. </w:t>
      </w:r>
      <w:r w:rsidR="00226B96" w:rsidRPr="00226B96">
        <w:rPr>
          <w:rStyle w:val="a4"/>
          <w:b/>
          <w:bCs/>
          <w:color w:val="auto"/>
          <w:sz w:val="28"/>
          <w:szCs w:val="28"/>
          <w:u w:val="none"/>
          <w:lang w:val="en-US"/>
        </w:rPr>
        <w:t>Read and translate the text</w:t>
      </w:r>
    </w:p>
    <w:p w:rsidR="00226B96" w:rsidRDefault="00226B96" w:rsidP="00226B96">
      <w:pPr>
        <w:pStyle w:val="md-content-block"/>
        <w:spacing w:before="0" w:beforeAutospacing="0" w:after="0" w:afterAutospacing="0"/>
        <w:ind w:firstLine="567"/>
        <w:jc w:val="both"/>
        <w:rPr>
          <w:rStyle w:val="a4"/>
          <w:b/>
          <w:bCs/>
          <w:color w:val="auto"/>
          <w:sz w:val="28"/>
          <w:szCs w:val="28"/>
          <w:u w:val="none"/>
          <w:lang w:val="en-US"/>
        </w:rPr>
      </w:pPr>
    </w:p>
    <w:p w:rsidR="00A7688B" w:rsidRPr="00574324" w:rsidRDefault="00A7688B" w:rsidP="003B71DB">
      <w:pPr>
        <w:spacing w:after="0" w:line="240" w:lineRule="auto"/>
        <w:ind w:firstLine="567"/>
        <w:jc w:val="both"/>
        <w:rPr>
          <w:rFonts w:ascii="Times New Roman" w:eastAsia="Times New Roman" w:hAnsi="Times New Roman" w:cs="Times New Roman"/>
          <w:sz w:val="28"/>
          <w:szCs w:val="28"/>
          <w:lang w:val="en-US" w:eastAsia="ru-RU"/>
        </w:rPr>
      </w:pPr>
    </w:p>
    <w:p w:rsidR="00A7688B" w:rsidRPr="00A7688B" w:rsidRDefault="00A7688B" w:rsidP="00A7688B">
      <w:pPr>
        <w:spacing w:after="0" w:line="240" w:lineRule="auto"/>
        <w:ind w:firstLine="567"/>
        <w:jc w:val="center"/>
        <w:rPr>
          <w:rFonts w:ascii="Times New Roman" w:eastAsia="Times New Roman" w:hAnsi="Times New Roman" w:cs="Times New Roman"/>
          <w:b/>
          <w:sz w:val="28"/>
          <w:szCs w:val="28"/>
          <w:lang w:val="en-US" w:eastAsia="ru-RU"/>
        </w:rPr>
      </w:pPr>
      <w:r w:rsidRPr="00A7688B">
        <w:rPr>
          <w:rFonts w:ascii="Times New Roman" w:eastAsia="Times New Roman" w:hAnsi="Times New Roman" w:cs="Times New Roman"/>
          <w:b/>
          <w:sz w:val="28"/>
          <w:szCs w:val="28"/>
          <w:lang w:val="en-US" w:eastAsia="ru-RU"/>
        </w:rPr>
        <w:t xml:space="preserve">John Maynard Keynes </w:t>
      </w:r>
      <w:r>
        <w:rPr>
          <w:rFonts w:ascii="Times New Roman" w:eastAsia="Times New Roman" w:hAnsi="Times New Roman" w:cs="Times New Roman"/>
          <w:b/>
          <w:sz w:val="28"/>
          <w:szCs w:val="28"/>
          <w:lang w:val="en-US" w:eastAsia="ru-RU"/>
        </w:rPr>
        <w:t>and Keynesian economics</w:t>
      </w:r>
    </w:p>
    <w:p w:rsidR="00A7688B" w:rsidRPr="00A7688B" w:rsidRDefault="00A7688B" w:rsidP="003B71DB">
      <w:pPr>
        <w:spacing w:after="0" w:line="240" w:lineRule="auto"/>
        <w:ind w:firstLine="567"/>
        <w:jc w:val="both"/>
        <w:rPr>
          <w:rFonts w:ascii="Times New Roman" w:eastAsia="Times New Roman" w:hAnsi="Times New Roman" w:cs="Times New Roman"/>
          <w:sz w:val="28"/>
          <w:szCs w:val="28"/>
          <w:lang w:val="en-US" w:eastAsia="ru-RU"/>
        </w:rPr>
      </w:pPr>
    </w:p>
    <w:p w:rsidR="00A7688B" w:rsidRDefault="00A7688B" w:rsidP="003B71DB">
      <w:pPr>
        <w:spacing w:after="0" w:line="240" w:lineRule="auto"/>
        <w:ind w:firstLine="567"/>
        <w:jc w:val="both"/>
        <w:rPr>
          <w:rFonts w:ascii="Times New Roman" w:eastAsia="Times New Roman" w:hAnsi="Times New Roman" w:cs="Times New Roman"/>
          <w:sz w:val="28"/>
          <w:szCs w:val="28"/>
          <w:lang w:val="en-US" w:eastAsia="ru-RU"/>
        </w:rPr>
      </w:pPr>
    </w:p>
    <w:p w:rsidR="003B71DB" w:rsidRPr="00162AE1" w:rsidRDefault="00A7688B" w:rsidP="003B71DB">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One of the </w:t>
      </w:r>
      <w:r w:rsidR="003B71DB" w:rsidRPr="00162AE1">
        <w:rPr>
          <w:rFonts w:ascii="Times New Roman" w:eastAsia="Times New Roman" w:hAnsi="Times New Roman" w:cs="Times New Roman"/>
          <w:sz w:val="28"/>
          <w:szCs w:val="28"/>
          <w:lang w:val="en-US" w:eastAsia="ru-RU"/>
        </w:rPr>
        <w:t>major breakthrough</w:t>
      </w:r>
      <w:r>
        <w:rPr>
          <w:rFonts w:ascii="Times New Roman" w:eastAsia="Times New Roman" w:hAnsi="Times New Roman" w:cs="Times New Roman"/>
          <w:sz w:val="28"/>
          <w:szCs w:val="28"/>
          <w:lang w:val="en-US" w:eastAsia="ru-RU"/>
        </w:rPr>
        <w:t xml:space="preserve">s </w:t>
      </w:r>
      <w:r w:rsidR="003B71DB" w:rsidRPr="00162AE1">
        <w:rPr>
          <w:rFonts w:ascii="Times New Roman" w:eastAsia="Times New Roman" w:hAnsi="Times New Roman" w:cs="Times New Roman"/>
          <w:sz w:val="28"/>
          <w:szCs w:val="28"/>
          <w:lang w:val="en-US" w:eastAsia="ru-RU"/>
        </w:rPr>
        <w:t xml:space="preserve">of the 1930s, the theory of income determination, stemmed primarily from the work of John Maynard Keynes, who asked questions that in some sense had never been posed before. Keynes was interested in the level of national income and the volume of employment rather than in the equilibrium of the firm or the </w:t>
      </w:r>
      <w:bookmarkStart w:id="0" w:name="ref423393"/>
      <w:bookmarkEnd w:id="0"/>
      <w:r w:rsidR="003B71DB" w:rsidRPr="00162AE1">
        <w:rPr>
          <w:rFonts w:ascii="Times New Roman" w:eastAsia="Times New Roman" w:hAnsi="Times New Roman" w:cs="Times New Roman"/>
          <w:sz w:val="28"/>
          <w:szCs w:val="28"/>
          <w:lang w:eastAsia="ru-RU"/>
        </w:rPr>
        <w:fldChar w:fldCharType="begin"/>
      </w:r>
      <w:r w:rsidR="003B71DB" w:rsidRPr="00162AE1">
        <w:rPr>
          <w:rFonts w:ascii="Times New Roman" w:eastAsia="Times New Roman" w:hAnsi="Times New Roman" w:cs="Times New Roman"/>
          <w:sz w:val="28"/>
          <w:szCs w:val="28"/>
          <w:lang w:val="en-US" w:eastAsia="ru-RU"/>
        </w:rPr>
        <w:instrText xml:space="preserve"> HYPERLINK "https://www.britannica.com/topic/allocation-of-resources" </w:instrText>
      </w:r>
      <w:r w:rsidR="003B71DB" w:rsidRPr="00162AE1">
        <w:rPr>
          <w:rFonts w:ascii="Times New Roman" w:eastAsia="Times New Roman" w:hAnsi="Times New Roman" w:cs="Times New Roman"/>
          <w:sz w:val="28"/>
          <w:szCs w:val="28"/>
          <w:lang w:eastAsia="ru-RU"/>
        </w:rPr>
        <w:fldChar w:fldCharType="separate"/>
      </w:r>
      <w:r w:rsidR="003B71DB" w:rsidRPr="00162AE1">
        <w:rPr>
          <w:rFonts w:ascii="Times New Roman" w:eastAsia="Times New Roman" w:hAnsi="Times New Roman" w:cs="Times New Roman"/>
          <w:sz w:val="28"/>
          <w:szCs w:val="28"/>
          <w:lang w:val="en-US" w:eastAsia="ru-RU"/>
        </w:rPr>
        <w:t>allocation of resources</w:t>
      </w:r>
      <w:r w:rsidR="003B71DB" w:rsidRPr="00162AE1">
        <w:rPr>
          <w:rFonts w:ascii="Times New Roman" w:eastAsia="Times New Roman" w:hAnsi="Times New Roman" w:cs="Times New Roman"/>
          <w:sz w:val="28"/>
          <w:szCs w:val="28"/>
          <w:lang w:eastAsia="ru-RU"/>
        </w:rPr>
        <w:fldChar w:fldCharType="end"/>
      </w:r>
      <w:r w:rsidR="003B71DB" w:rsidRPr="00162AE1">
        <w:rPr>
          <w:rFonts w:ascii="Times New Roman" w:eastAsia="Times New Roman" w:hAnsi="Times New Roman" w:cs="Times New Roman"/>
          <w:sz w:val="28"/>
          <w:szCs w:val="28"/>
          <w:lang w:val="en-US" w:eastAsia="ru-RU"/>
        </w:rPr>
        <w:t xml:space="preserve">. He was still concerned with the problem of demand and supply, but “demand” in the Keynesian model means the total level of effective demand in the economy, while “supply” means the country’s capacity to produce. When effective demand falls short of productive capacity, the result is </w:t>
      </w:r>
      <w:hyperlink r:id="rId6" w:history="1">
        <w:r w:rsidR="003B71DB" w:rsidRPr="00162AE1">
          <w:rPr>
            <w:rFonts w:ascii="Times New Roman" w:eastAsia="Times New Roman" w:hAnsi="Times New Roman" w:cs="Times New Roman"/>
            <w:sz w:val="28"/>
            <w:szCs w:val="28"/>
            <w:lang w:val="en-US" w:eastAsia="ru-RU"/>
          </w:rPr>
          <w:t>unemployment</w:t>
        </w:r>
      </w:hyperlink>
      <w:r w:rsidR="003B71DB" w:rsidRPr="00162AE1">
        <w:rPr>
          <w:rFonts w:ascii="Times New Roman" w:eastAsia="Times New Roman" w:hAnsi="Times New Roman" w:cs="Times New Roman"/>
          <w:sz w:val="28"/>
          <w:szCs w:val="28"/>
          <w:lang w:val="en-US" w:eastAsia="ru-RU"/>
        </w:rPr>
        <w:t xml:space="preserve"> and </w:t>
      </w:r>
      <w:hyperlink r:id="rId7" w:history="1">
        <w:r w:rsidR="003B71DB" w:rsidRPr="00162AE1">
          <w:rPr>
            <w:rFonts w:ascii="Times New Roman" w:eastAsia="Times New Roman" w:hAnsi="Times New Roman" w:cs="Times New Roman"/>
            <w:sz w:val="28"/>
            <w:szCs w:val="28"/>
            <w:lang w:val="en-US" w:eastAsia="ru-RU"/>
          </w:rPr>
          <w:t>depression</w:t>
        </w:r>
      </w:hyperlink>
      <w:r w:rsidR="003B71DB" w:rsidRPr="00162AE1">
        <w:rPr>
          <w:rFonts w:ascii="Times New Roman" w:eastAsia="Times New Roman" w:hAnsi="Times New Roman" w:cs="Times New Roman"/>
          <w:sz w:val="28"/>
          <w:szCs w:val="28"/>
          <w:lang w:val="en-US" w:eastAsia="ru-RU"/>
        </w:rPr>
        <w:t xml:space="preserve">; conversely, when demand exceeds the capacity to produce, the result is </w:t>
      </w:r>
      <w:hyperlink r:id="rId8" w:history="1">
        <w:r w:rsidR="003B71DB" w:rsidRPr="00162AE1">
          <w:rPr>
            <w:rFonts w:ascii="Times New Roman" w:eastAsia="Times New Roman" w:hAnsi="Times New Roman" w:cs="Times New Roman"/>
            <w:sz w:val="28"/>
            <w:szCs w:val="28"/>
            <w:lang w:val="en-US" w:eastAsia="ru-RU"/>
          </w:rPr>
          <w:t>inflation</w:t>
        </w:r>
      </w:hyperlink>
      <w:r w:rsidR="003B71DB" w:rsidRPr="00162AE1">
        <w:rPr>
          <w:rFonts w:ascii="Times New Roman" w:eastAsia="Times New Roman" w:hAnsi="Times New Roman" w:cs="Times New Roman"/>
          <w:sz w:val="28"/>
          <w:szCs w:val="28"/>
          <w:lang w:val="en-US" w:eastAsia="ru-RU"/>
        </w:rPr>
        <w:t>.</w:t>
      </w:r>
    </w:p>
    <w:p w:rsidR="003B71DB" w:rsidRPr="00162AE1" w:rsidRDefault="003B71DB" w:rsidP="003B71DB">
      <w:pPr>
        <w:spacing w:after="0" w:line="240" w:lineRule="auto"/>
        <w:ind w:firstLine="567"/>
        <w:jc w:val="both"/>
        <w:rPr>
          <w:rFonts w:ascii="Times New Roman" w:eastAsia="Times New Roman" w:hAnsi="Times New Roman" w:cs="Times New Roman"/>
          <w:sz w:val="28"/>
          <w:szCs w:val="28"/>
          <w:lang w:val="en-US" w:eastAsia="ru-RU"/>
        </w:rPr>
      </w:pPr>
      <w:r w:rsidRPr="00162AE1">
        <w:rPr>
          <w:rFonts w:ascii="Times New Roman" w:eastAsia="Times New Roman" w:hAnsi="Times New Roman" w:cs="Times New Roman"/>
          <w:sz w:val="28"/>
          <w:szCs w:val="28"/>
          <w:lang w:val="en-US" w:eastAsia="ru-RU"/>
        </w:rPr>
        <w:t xml:space="preserve">Central to Keynesian economics is an analysis of the determinants of effective demand. The Keynesian model of effective demand consists essentially of three spending streams: consumption expenditures, investment expenditures, and government expenditures, each of which is independently determined. (Foreign trade is ignored.) Keynes attempted to show that the level of effective demand, as determined in this model, may well exceed or fall short of the physical capacity to produce goods and services. He also proved that there is no automatic tendency to produce at a level that results in the full employment of all available human capital and equipment. His findings reversed the assumption that economic systems would automatically tend toward </w:t>
      </w:r>
      <w:bookmarkStart w:id="1" w:name="ref423421"/>
      <w:bookmarkEnd w:id="1"/>
      <w:r w:rsidRPr="00162AE1">
        <w:rPr>
          <w:rFonts w:ascii="Times New Roman" w:eastAsia="Times New Roman" w:hAnsi="Times New Roman" w:cs="Times New Roman"/>
          <w:sz w:val="28"/>
          <w:szCs w:val="28"/>
          <w:lang w:eastAsia="ru-RU"/>
        </w:rPr>
        <w:fldChar w:fldCharType="begin"/>
      </w:r>
      <w:r w:rsidRPr="00162AE1">
        <w:rPr>
          <w:rFonts w:ascii="Times New Roman" w:eastAsia="Times New Roman" w:hAnsi="Times New Roman" w:cs="Times New Roman"/>
          <w:sz w:val="28"/>
          <w:szCs w:val="28"/>
          <w:lang w:val="en-US" w:eastAsia="ru-RU"/>
        </w:rPr>
        <w:instrText xml:space="preserve"> HYPERLINK "https://www.britannica.com/topic/full-employment" </w:instrText>
      </w:r>
      <w:r w:rsidRPr="00162AE1">
        <w:rPr>
          <w:rFonts w:ascii="Times New Roman" w:eastAsia="Times New Roman" w:hAnsi="Times New Roman" w:cs="Times New Roman"/>
          <w:sz w:val="28"/>
          <w:szCs w:val="28"/>
          <w:lang w:eastAsia="ru-RU"/>
        </w:rPr>
        <w:fldChar w:fldCharType="separate"/>
      </w:r>
      <w:r w:rsidRPr="00162AE1">
        <w:rPr>
          <w:rFonts w:ascii="Times New Roman" w:eastAsia="Times New Roman" w:hAnsi="Times New Roman" w:cs="Times New Roman"/>
          <w:sz w:val="28"/>
          <w:szCs w:val="28"/>
          <w:lang w:val="en-US" w:eastAsia="ru-RU"/>
        </w:rPr>
        <w:t>full employment</w:t>
      </w:r>
      <w:r w:rsidRPr="00162AE1">
        <w:rPr>
          <w:rFonts w:ascii="Times New Roman" w:eastAsia="Times New Roman" w:hAnsi="Times New Roman" w:cs="Times New Roman"/>
          <w:sz w:val="28"/>
          <w:szCs w:val="28"/>
          <w:lang w:eastAsia="ru-RU"/>
        </w:rPr>
        <w:fldChar w:fldCharType="end"/>
      </w:r>
      <w:r w:rsidRPr="00162AE1">
        <w:rPr>
          <w:rFonts w:ascii="Times New Roman" w:eastAsia="Times New Roman" w:hAnsi="Times New Roman" w:cs="Times New Roman"/>
          <w:sz w:val="28"/>
          <w:szCs w:val="28"/>
          <w:lang w:val="en-US" w:eastAsia="ru-RU"/>
        </w:rPr>
        <w:t>.</w:t>
      </w:r>
    </w:p>
    <w:p w:rsidR="003B71DB" w:rsidRDefault="003B71DB" w:rsidP="003B71DB">
      <w:pPr>
        <w:spacing w:after="0" w:line="240" w:lineRule="auto"/>
        <w:ind w:firstLine="567"/>
        <w:jc w:val="both"/>
        <w:rPr>
          <w:rFonts w:ascii="Times New Roman" w:eastAsia="Times New Roman" w:hAnsi="Times New Roman" w:cs="Times New Roman"/>
          <w:sz w:val="28"/>
          <w:szCs w:val="28"/>
          <w:lang w:val="en-US" w:eastAsia="ru-RU"/>
        </w:rPr>
      </w:pPr>
      <w:r w:rsidRPr="00162AE1">
        <w:rPr>
          <w:rFonts w:ascii="Times New Roman" w:eastAsia="Times New Roman" w:hAnsi="Times New Roman" w:cs="Times New Roman"/>
          <w:sz w:val="28"/>
          <w:szCs w:val="28"/>
          <w:lang w:val="en-US" w:eastAsia="ru-RU"/>
        </w:rPr>
        <w:t xml:space="preserve">By remaining focused on macroeconomic aggregates (such as total consumption and total investment) and by deliberately simplifying the relationships between these economic variables, Keynes achieved a powerful model that could be applied to a wide range of practical problems. Others subsequently refined his system of analysis (some have said that Keynes himself would hardly have recognized it), and it became thoroughly </w:t>
      </w:r>
      <w:hyperlink r:id="rId9" w:history="1">
        <w:r w:rsidRPr="00162AE1">
          <w:rPr>
            <w:rFonts w:ascii="Times New Roman" w:eastAsia="Times New Roman" w:hAnsi="Times New Roman" w:cs="Times New Roman"/>
            <w:sz w:val="28"/>
            <w:szCs w:val="28"/>
            <w:lang w:val="en-US" w:eastAsia="ru-RU"/>
          </w:rPr>
          <w:t>assimilated</w:t>
        </w:r>
      </w:hyperlink>
      <w:r w:rsidRPr="00162AE1">
        <w:rPr>
          <w:rFonts w:ascii="Times New Roman" w:eastAsia="Times New Roman" w:hAnsi="Times New Roman" w:cs="Times New Roman"/>
          <w:sz w:val="28"/>
          <w:szCs w:val="28"/>
          <w:lang w:val="en-US" w:eastAsia="ru-RU"/>
        </w:rPr>
        <w:t xml:space="preserve"> into established economic theory. Still, it is not too much to say that Keynes was perhaps the first economist to have added something truly new to economics</w:t>
      </w:r>
      <w:r w:rsidR="00A7688B">
        <w:rPr>
          <w:rFonts w:ascii="Times New Roman" w:eastAsia="Times New Roman" w:hAnsi="Times New Roman" w:cs="Times New Roman"/>
          <w:sz w:val="28"/>
          <w:szCs w:val="28"/>
          <w:lang w:val="en-US" w:eastAsia="ru-RU"/>
        </w:rPr>
        <w:t>.</w:t>
      </w:r>
      <w:r w:rsidRPr="00162AE1">
        <w:rPr>
          <w:rFonts w:ascii="Times New Roman" w:eastAsia="Times New Roman" w:hAnsi="Times New Roman" w:cs="Times New Roman"/>
          <w:sz w:val="28"/>
          <w:szCs w:val="28"/>
          <w:lang w:val="en-US" w:eastAsia="ru-RU"/>
        </w:rPr>
        <w:t xml:space="preserve"> </w:t>
      </w:r>
    </w:p>
    <w:p w:rsidR="00A7688B" w:rsidRDefault="00A7688B" w:rsidP="003B71DB">
      <w:pPr>
        <w:spacing w:after="0" w:line="240" w:lineRule="auto"/>
        <w:ind w:firstLine="567"/>
        <w:jc w:val="both"/>
        <w:rPr>
          <w:rFonts w:ascii="Times New Roman" w:eastAsia="Times New Roman" w:hAnsi="Times New Roman" w:cs="Times New Roman"/>
          <w:sz w:val="28"/>
          <w:szCs w:val="28"/>
          <w:lang w:val="en-US" w:eastAsia="ru-RU"/>
        </w:rPr>
      </w:pPr>
    </w:p>
    <w:p w:rsidR="00A7688B" w:rsidRDefault="00A7688B" w:rsidP="00A7688B">
      <w:pPr>
        <w:spacing w:after="0" w:line="240" w:lineRule="auto"/>
        <w:ind w:firstLine="567"/>
        <w:jc w:val="both"/>
        <w:rPr>
          <w:rFonts w:ascii="Times New Roman" w:hAnsi="Times New Roman" w:cs="Times New Roman"/>
          <w:b/>
          <w:sz w:val="28"/>
          <w:szCs w:val="28"/>
        </w:rPr>
      </w:pPr>
      <w:r w:rsidRPr="00125861">
        <w:rPr>
          <w:rFonts w:ascii="Times New Roman" w:hAnsi="Times New Roman" w:cs="Times New Roman"/>
          <w:b/>
          <w:sz w:val="28"/>
          <w:szCs w:val="28"/>
          <w:lang w:val="en-US"/>
        </w:rPr>
        <w:t>Questions:</w:t>
      </w:r>
    </w:p>
    <w:p w:rsidR="00D359AC" w:rsidRPr="00D359AC" w:rsidRDefault="00D359AC" w:rsidP="00A7688B">
      <w:pPr>
        <w:spacing w:after="0" w:line="240" w:lineRule="auto"/>
        <w:ind w:firstLine="567"/>
        <w:jc w:val="both"/>
        <w:rPr>
          <w:rFonts w:ascii="Times New Roman" w:hAnsi="Times New Roman" w:cs="Times New Roman"/>
          <w:b/>
          <w:sz w:val="28"/>
          <w:szCs w:val="28"/>
        </w:rPr>
      </w:pPr>
      <w:bookmarkStart w:id="2" w:name="_GoBack"/>
      <w:bookmarkEnd w:id="2"/>
    </w:p>
    <w:p w:rsidR="00A7688B" w:rsidRDefault="00A7688B" w:rsidP="00A7688B">
      <w:pPr>
        <w:pStyle w:val="a8"/>
        <w:numPr>
          <w:ilvl w:val="0"/>
          <w:numId w:val="5"/>
        </w:numPr>
        <w:spacing w:after="0" w:line="240" w:lineRule="auto"/>
        <w:ind w:left="284" w:hanging="284"/>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Who is </w:t>
      </w:r>
      <w:r w:rsidRPr="00162AE1">
        <w:rPr>
          <w:rFonts w:ascii="Times New Roman" w:eastAsia="Times New Roman" w:hAnsi="Times New Roman" w:cs="Times New Roman"/>
          <w:sz w:val="28"/>
          <w:szCs w:val="28"/>
          <w:lang w:val="en-US" w:eastAsia="ru-RU"/>
        </w:rPr>
        <w:t>John Maynard Keynes</w:t>
      </w:r>
      <w:r w:rsidRPr="00A7688B">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What economic problems is he interested in</w:t>
      </w:r>
      <w:r w:rsidRPr="00A7688B">
        <w:rPr>
          <w:rFonts w:ascii="Times New Roman" w:eastAsia="Times New Roman" w:hAnsi="Times New Roman" w:cs="Times New Roman"/>
          <w:sz w:val="28"/>
          <w:szCs w:val="28"/>
          <w:lang w:val="en-US" w:eastAsia="ru-RU"/>
        </w:rPr>
        <w:t>?</w:t>
      </w:r>
    </w:p>
    <w:p w:rsidR="00A7688B" w:rsidRPr="00A7688B" w:rsidRDefault="00A7688B" w:rsidP="00A7688B">
      <w:pPr>
        <w:pStyle w:val="a8"/>
        <w:numPr>
          <w:ilvl w:val="0"/>
          <w:numId w:val="5"/>
        </w:numPr>
        <w:spacing w:after="0" w:line="240" w:lineRule="auto"/>
        <w:ind w:left="284" w:hanging="284"/>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What problems does </w:t>
      </w:r>
      <w:r w:rsidRPr="00162AE1">
        <w:rPr>
          <w:rFonts w:ascii="Times New Roman" w:eastAsia="Times New Roman" w:hAnsi="Times New Roman" w:cs="Times New Roman"/>
          <w:sz w:val="28"/>
          <w:szCs w:val="28"/>
          <w:lang w:val="en-US" w:eastAsia="ru-RU"/>
        </w:rPr>
        <w:t>Keynesian economics</w:t>
      </w:r>
      <w:r>
        <w:rPr>
          <w:rFonts w:ascii="Times New Roman" w:eastAsia="Times New Roman" w:hAnsi="Times New Roman" w:cs="Times New Roman"/>
          <w:sz w:val="28"/>
          <w:szCs w:val="28"/>
          <w:lang w:val="en-US" w:eastAsia="ru-RU"/>
        </w:rPr>
        <w:t xml:space="preserve"> cover</w:t>
      </w:r>
      <w:r w:rsidRPr="00A7688B">
        <w:rPr>
          <w:rFonts w:ascii="Times New Roman" w:eastAsia="Times New Roman" w:hAnsi="Times New Roman" w:cs="Times New Roman"/>
          <w:sz w:val="28"/>
          <w:szCs w:val="28"/>
          <w:lang w:val="en-US" w:eastAsia="ru-RU"/>
        </w:rPr>
        <w:t>?</w:t>
      </w:r>
    </w:p>
    <w:p w:rsidR="00A7688B" w:rsidRDefault="009351C4" w:rsidP="009351C4">
      <w:pPr>
        <w:pStyle w:val="a8"/>
        <w:numPr>
          <w:ilvl w:val="0"/>
          <w:numId w:val="5"/>
        </w:numPr>
        <w:tabs>
          <w:tab w:val="left" w:pos="284"/>
        </w:tabs>
        <w:spacing w:after="0" w:line="240" w:lineRule="auto"/>
        <w:ind w:left="0" w:firstLine="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Why is Keynes considered to be the first economist who “have added something truly new to economics”</w:t>
      </w:r>
      <w:r w:rsidRPr="009351C4">
        <w:rPr>
          <w:rFonts w:ascii="Times New Roman" w:eastAsia="Times New Roman" w:hAnsi="Times New Roman" w:cs="Times New Roman"/>
          <w:sz w:val="28"/>
          <w:szCs w:val="28"/>
          <w:lang w:val="en-US" w:eastAsia="ru-RU"/>
        </w:rPr>
        <w:t>?</w:t>
      </w:r>
    </w:p>
    <w:p w:rsidR="009351C4" w:rsidRDefault="009351C4" w:rsidP="009351C4">
      <w:pPr>
        <w:pStyle w:val="a8"/>
        <w:numPr>
          <w:ilvl w:val="0"/>
          <w:numId w:val="5"/>
        </w:numPr>
        <w:tabs>
          <w:tab w:val="left" w:pos="284"/>
        </w:tabs>
        <w:spacing w:after="0" w:line="240" w:lineRule="auto"/>
        <w:ind w:left="0" w:firstLine="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Does his theory influence on the modern economy</w:t>
      </w:r>
      <w:r w:rsidRPr="005D0E9C">
        <w:rPr>
          <w:rFonts w:ascii="Times New Roman" w:eastAsia="Times New Roman" w:hAnsi="Times New Roman" w:cs="Times New Roman"/>
          <w:sz w:val="28"/>
          <w:szCs w:val="28"/>
          <w:lang w:val="en-US" w:eastAsia="ru-RU"/>
        </w:rPr>
        <w:t>?</w:t>
      </w:r>
    </w:p>
    <w:p w:rsidR="005D0E9C" w:rsidRDefault="005D0E9C" w:rsidP="005D0E9C">
      <w:pPr>
        <w:tabs>
          <w:tab w:val="left" w:pos="284"/>
        </w:tabs>
        <w:spacing w:after="0" w:line="240" w:lineRule="auto"/>
        <w:jc w:val="both"/>
        <w:rPr>
          <w:rFonts w:ascii="Times New Roman" w:eastAsia="Times New Roman" w:hAnsi="Times New Roman" w:cs="Times New Roman"/>
          <w:sz w:val="28"/>
          <w:szCs w:val="28"/>
          <w:lang w:val="en-US" w:eastAsia="ru-RU"/>
        </w:rPr>
      </w:pPr>
    </w:p>
    <w:p w:rsidR="003B71DB" w:rsidRDefault="003B71DB" w:rsidP="00574324">
      <w:pPr>
        <w:spacing w:after="0" w:line="240" w:lineRule="auto"/>
        <w:jc w:val="both"/>
        <w:rPr>
          <w:rFonts w:ascii="Times New Roman" w:eastAsia="Times New Roman" w:hAnsi="Times New Roman" w:cs="Times New Roman"/>
          <w:sz w:val="24"/>
          <w:szCs w:val="24"/>
          <w:lang w:val="en-US" w:eastAsia="ru-RU"/>
        </w:rPr>
      </w:pPr>
    </w:p>
    <w:sectPr w:rsidR="003B71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608C6"/>
    <w:multiLevelType w:val="multilevel"/>
    <w:tmpl w:val="90B61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6D209B"/>
    <w:multiLevelType w:val="multilevel"/>
    <w:tmpl w:val="27CE7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506AFE"/>
    <w:multiLevelType w:val="hybridMultilevel"/>
    <w:tmpl w:val="0D502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E25969"/>
    <w:multiLevelType w:val="multilevel"/>
    <w:tmpl w:val="9A402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08201F"/>
    <w:multiLevelType w:val="hybridMultilevel"/>
    <w:tmpl w:val="42E82E74"/>
    <w:lvl w:ilvl="0" w:tplc="8CEA968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8525C6"/>
    <w:multiLevelType w:val="multilevel"/>
    <w:tmpl w:val="A776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D60136"/>
    <w:multiLevelType w:val="hybridMultilevel"/>
    <w:tmpl w:val="5EA8E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E54686"/>
    <w:multiLevelType w:val="hybridMultilevel"/>
    <w:tmpl w:val="7EF63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4"/>
  </w:num>
  <w:num w:numId="5">
    <w:abstractNumId w:val="7"/>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B96"/>
    <w:rsid w:val="000F4E09"/>
    <w:rsid w:val="00125861"/>
    <w:rsid w:val="00162AE1"/>
    <w:rsid w:val="00226B96"/>
    <w:rsid w:val="00302D3D"/>
    <w:rsid w:val="003B71DB"/>
    <w:rsid w:val="003B74C4"/>
    <w:rsid w:val="003C1679"/>
    <w:rsid w:val="00574324"/>
    <w:rsid w:val="005913BC"/>
    <w:rsid w:val="005D0E9C"/>
    <w:rsid w:val="009351C4"/>
    <w:rsid w:val="00A7688B"/>
    <w:rsid w:val="00D0237C"/>
    <w:rsid w:val="00D359AC"/>
    <w:rsid w:val="00E47274"/>
    <w:rsid w:val="00E51375"/>
    <w:rsid w:val="00E56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26B9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26B96"/>
    <w:rPr>
      <w:b/>
      <w:bCs/>
    </w:rPr>
  </w:style>
  <w:style w:type="character" w:customStyle="1" w:styleId="srtitle">
    <w:name w:val="srtitle"/>
    <w:basedOn w:val="a0"/>
    <w:rsid w:val="00226B96"/>
  </w:style>
  <w:style w:type="character" w:styleId="a4">
    <w:name w:val="Hyperlink"/>
    <w:basedOn w:val="a0"/>
    <w:uiPriority w:val="99"/>
    <w:semiHidden/>
    <w:unhideWhenUsed/>
    <w:rsid w:val="00226B96"/>
    <w:rPr>
      <w:color w:val="0000FF"/>
      <w:u w:val="single"/>
    </w:rPr>
  </w:style>
  <w:style w:type="paragraph" w:customStyle="1" w:styleId="md-content-block">
    <w:name w:val="md-content-block"/>
    <w:basedOn w:val="a"/>
    <w:rsid w:val="00226B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26B96"/>
    <w:rPr>
      <w:rFonts w:ascii="Times New Roman" w:eastAsia="Times New Roman" w:hAnsi="Times New Roman" w:cs="Times New Roman"/>
      <w:b/>
      <w:bCs/>
      <w:sz w:val="36"/>
      <w:szCs w:val="36"/>
      <w:lang w:eastAsia="ru-RU"/>
    </w:rPr>
  </w:style>
  <w:style w:type="character" w:styleId="a5">
    <w:name w:val="Emphasis"/>
    <w:basedOn w:val="a0"/>
    <w:uiPriority w:val="20"/>
    <w:qFormat/>
    <w:rsid w:val="00226B96"/>
    <w:rPr>
      <w:i/>
      <w:iCs/>
    </w:rPr>
  </w:style>
  <w:style w:type="paragraph" w:styleId="a6">
    <w:name w:val="Balloon Text"/>
    <w:basedOn w:val="a"/>
    <w:link w:val="a7"/>
    <w:uiPriority w:val="99"/>
    <w:semiHidden/>
    <w:unhideWhenUsed/>
    <w:rsid w:val="00226B9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26B96"/>
    <w:rPr>
      <w:rFonts w:ascii="Tahoma" w:hAnsi="Tahoma" w:cs="Tahoma"/>
      <w:sz w:val="16"/>
      <w:szCs w:val="16"/>
    </w:rPr>
  </w:style>
  <w:style w:type="paragraph" w:styleId="a8">
    <w:name w:val="List Paragraph"/>
    <w:basedOn w:val="a"/>
    <w:uiPriority w:val="34"/>
    <w:qFormat/>
    <w:rsid w:val="00E47274"/>
    <w:pPr>
      <w:ind w:left="720"/>
      <w:contextualSpacing/>
    </w:pPr>
  </w:style>
  <w:style w:type="character" w:customStyle="1" w:styleId="md-link">
    <w:name w:val="md-link"/>
    <w:basedOn w:val="a0"/>
    <w:rsid w:val="005D0E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26B9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26B96"/>
    <w:rPr>
      <w:b/>
      <w:bCs/>
    </w:rPr>
  </w:style>
  <w:style w:type="character" w:customStyle="1" w:styleId="srtitle">
    <w:name w:val="srtitle"/>
    <w:basedOn w:val="a0"/>
    <w:rsid w:val="00226B96"/>
  </w:style>
  <w:style w:type="character" w:styleId="a4">
    <w:name w:val="Hyperlink"/>
    <w:basedOn w:val="a0"/>
    <w:uiPriority w:val="99"/>
    <w:semiHidden/>
    <w:unhideWhenUsed/>
    <w:rsid w:val="00226B96"/>
    <w:rPr>
      <w:color w:val="0000FF"/>
      <w:u w:val="single"/>
    </w:rPr>
  </w:style>
  <w:style w:type="paragraph" w:customStyle="1" w:styleId="md-content-block">
    <w:name w:val="md-content-block"/>
    <w:basedOn w:val="a"/>
    <w:rsid w:val="00226B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26B96"/>
    <w:rPr>
      <w:rFonts w:ascii="Times New Roman" w:eastAsia="Times New Roman" w:hAnsi="Times New Roman" w:cs="Times New Roman"/>
      <w:b/>
      <w:bCs/>
      <w:sz w:val="36"/>
      <w:szCs w:val="36"/>
      <w:lang w:eastAsia="ru-RU"/>
    </w:rPr>
  </w:style>
  <w:style w:type="character" w:styleId="a5">
    <w:name w:val="Emphasis"/>
    <w:basedOn w:val="a0"/>
    <w:uiPriority w:val="20"/>
    <w:qFormat/>
    <w:rsid w:val="00226B96"/>
    <w:rPr>
      <w:i/>
      <w:iCs/>
    </w:rPr>
  </w:style>
  <w:style w:type="paragraph" w:styleId="a6">
    <w:name w:val="Balloon Text"/>
    <w:basedOn w:val="a"/>
    <w:link w:val="a7"/>
    <w:uiPriority w:val="99"/>
    <w:semiHidden/>
    <w:unhideWhenUsed/>
    <w:rsid w:val="00226B9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26B96"/>
    <w:rPr>
      <w:rFonts w:ascii="Tahoma" w:hAnsi="Tahoma" w:cs="Tahoma"/>
      <w:sz w:val="16"/>
      <w:szCs w:val="16"/>
    </w:rPr>
  </w:style>
  <w:style w:type="paragraph" w:styleId="a8">
    <w:name w:val="List Paragraph"/>
    <w:basedOn w:val="a"/>
    <w:uiPriority w:val="34"/>
    <w:qFormat/>
    <w:rsid w:val="00E47274"/>
    <w:pPr>
      <w:ind w:left="720"/>
      <w:contextualSpacing/>
    </w:pPr>
  </w:style>
  <w:style w:type="character" w:customStyle="1" w:styleId="md-link">
    <w:name w:val="md-link"/>
    <w:basedOn w:val="a0"/>
    <w:rsid w:val="005D0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837600">
      <w:bodyDiv w:val="1"/>
      <w:marLeft w:val="0"/>
      <w:marRight w:val="0"/>
      <w:marTop w:val="0"/>
      <w:marBottom w:val="0"/>
      <w:divBdr>
        <w:top w:val="none" w:sz="0" w:space="0" w:color="auto"/>
        <w:left w:val="none" w:sz="0" w:space="0" w:color="auto"/>
        <w:bottom w:val="none" w:sz="0" w:space="0" w:color="auto"/>
        <w:right w:val="none" w:sz="0" w:space="0" w:color="auto"/>
      </w:divBdr>
      <w:divsChild>
        <w:div w:id="291593597">
          <w:marLeft w:val="0"/>
          <w:marRight w:val="0"/>
          <w:marTop w:val="0"/>
          <w:marBottom w:val="0"/>
          <w:divBdr>
            <w:top w:val="none" w:sz="0" w:space="0" w:color="auto"/>
            <w:left w:val="none" w:sz="0" w:space="0" w:color="auto"/>
            <w:bottom w:val="none" w:sz="0" w:space="0" w:color="auto"/>
            <w:right w:val="none" w:sz="0" w:space="0" w:color="auto"/>
          </w:divBdr>
          <w:divsChild>
            <w:div w:id="738555399">
              <w:marLeft w:val="0"/>
              <w:marRight w:val="0"/>
              <w:marTop w:val="0"/>
              <w:marBottom w:val="0"/>
              <w:divBdr>
                <w:top w:val="none" w:sz="0" w:space="0" w:color="auto"/>
                <w:left w:val="none" w:sz="0" w:space="0" w:color="auto"/>
                <w:bottom w:val="none" w:sz="0" w:space="0" w:color="auto"/>
                <w:right w:val="none" w:sz="0" w:space="0" w:color="auto"/>
              </w:divBdr>
              <w:divsChild>
                <w:div w:id="834223570">
                  <w:marLeft w:val="0"/>
                  <w:marRight w:val="0"/>
                  <w:marTop w:val="0"/>
                  <w:marBottom w:val="0"/>
                  <w:divBdr>
                    <w:top w:val="none" w:sz="0" w:space="0" w:color="auto"/>
                    <w:left w:val="none" w:sz="0" w:space="0" w:color="auto"/>
                    <w:bottom w:val="none" w:sz="0" w:space="0" w:color="auto"/>
                    <w:right w:val="none" w:sz="0" w:space="0" w:color="auto"/>
                  </w:divBdr>
                </w:div>
                <w:div w:id="223490530">
                  <w:marLeft w:val="0"/>
                  <w:marRight w:val="0"/>
                  <w:marTop w:val="0"/>
                  <w:marBottom w:val="0"/>
                  <w:divBdr>
                    <w:top w:val="none" w:sz="0" w:space="0" w:color="auto"/>
                    <w:left w:val="none" w:sz="0" w:space="0" w:color="auto"/>
                    <w:bottom w:val="none" w:sz="0" w:space="0" w:color="auto"/>
                    <w:right w:val="none" w:sz="0" w:space="0" w:color="auto"/>
                  </w:divBdr>
                </w:div>
                <w:div w:id="1037238363">
                  <w:marLeft w:val="0"/>
                  <w:marRight w:val="0"/>
                  <w:marTop w:val="0"/>
                  <w:marBottom w:val="0"/>
                  <w:divBdr>
                    <w:top w:val="none" w:sz="0" w:space="0" w:color="auto"/>
                    <w:left w:val="none" w:sz="0" w:space="0" w:color="auto"/>
                    <w:bottom w:val="none" w:sz="0" w:space="0" w:color="auto"/>
                    <w:right w:val="none" w:sz="0" w:space="0" w:color="auto"/>
                  </w:divBdr>
                  <w:divsChild>
                    <w:div w:id="1610118340">
                      <w:marLeft w:val="0"/>
                      <w:marRight w:val="0"/>
                      <w:marTop w:val="0"/>
                      <w:marBottom w:val="0"/>
                      <w:divBdr>
                        <w:top w:val="none" w:sz="0" w:space="0" w:color="auto"/>
                        <w:left w:val="none" w:sz="0" w:space="0" w:color="auto"/>
                        <w:bottom w:val="none" w:sz="0" w:space="0" w:color="auto"/>
                        <w:right w:val="none" w:sz="0" w:space="0" w:color="auto"/>
                      </w:divBdr>
                      <w:divsChild>
                        <w:div w:id="13206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99601">
                  <w:marLeft w:val="0"/>
                  <w:marRight w:val="0"/>
                  <w:marTop w:val="0"/>
                  <w:marBottom w:val="0"/>
                  <w:divBdr>
                    <w:top w:val="none" w:sz="0" w:space="0" w:color="auto"/>
                    <w:left w:val="none" w:sz="0" w:space="0" w:color="auto"/>
                    <w:bottom w:val="none" w:sz="0" w:space="0" w:color="auto"/>
                    <w:right w:val="none" w:sz="0" w:space="0" w:color="auto"/>
                  </w:divBdr>
                </w:div>
                <w:div w:id="956178548">
                  <w:marLeft w:val="0"/>
                  <w:marRight w:val="0"/>
                  <w:marTop w:val="0"/>
                  <w:marBottom w:val="0"/>
                  <w:divBdr>
                    <w:top w:val="none" w:sz="0" w:space="0" w:color="auto"/>
                    <w:left w:val="none" w:sz="0" w:space="0" w:color="auto"/>
                    <w:bottom w:val="none" w:sz="0" w:space="0" w:color="auto"/>
                    <w:right w:val="none" w:sz="0" w:space="0" w:color="auto"/>
                  </w:divBdr>
                  <w:divsChild>
                    <w:div w:id="885339014">
                      <w:marLeft w:val="0"/>
                      <w:marRight w:val="0"/>
                      <w:marTop w:val="0"/>
                      <w:marBottom w:val="0"/>
                      <w:divBdr>
                        <w:top w:val="none" w:sz="0" w:space="0" w:color="auto"/>
                        <w:left w:val="none" w:sz="0" w:space="0" w:color="auto"/>
                        <w:bottom w:val="none" w:sz="0" w:space="0" w:color="auto"/>
                        <w:right w:val="none" w:sz="0" w:space="0" w:color="auto"/>
                      </w:divBdr>
                      <w:divsChild>
                        <w:div w:id="8017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14468">
                  <w:marLeft w:val="0"/>
                  <w:marRight w:val="0"/>
                  <w:marTop w:val="0"/>
                  <w:marBottom w:val="0"/>
                  <w:divBdr>
                    <w:top w:val="none" w:sz="0" w:space="0" w:color="auto"/>
                    <w:left w:val="none" w:sz="0" w:space="0" w:color="auto"/>
                    <w:bottom w:val="none" w:sz="0" w:space="0" w:color="auto"/>
                    <w:right w:val="none" w:sz="0" w:space="0" w:color="auto"/>
                  </w:divBdr>
                </w:div>
                <w:div w:id="5525621">
                  <w:marLeft w:val="0"/>
                  <w:marRight w:val="0"/>
                  <w:marTop w:val="0"/>
                  <w:marBottom w:val="0"/>
                  <w:divBdr>
                    <w:top w:val="none" w:sz="0" w:space="0" w:color="auto"/>
                    <w:left w:val="none" w:sz="0" w:space="0" w:color="auto"/>
                    <w:bottom w:val="none" w:sz="0" w:space="0" w:color="auto"/>
                    <w:right w:val="none" w:sz="0" w:space="0" w:color="auto"/>
                  </w:divBdr>
                  <w:divsChild>
                    <w:div w:id="240066642">
                      <w:marLeft w:val="0"/>
                      <w:marRight w:val="0"/>
                      <w:marTop w:val="0"/>
                      <w:marBottom w:val="0"/>
                      <w:divBdr>
                        <w:top w:val="none" w:sz="0" w:space="0" w:color="auto"/>
                        <w:left w:val="none" w:sz="0" w:space="0" w:color="auto"/>
                        <w:bottom w:val="none" w:sz="0" w:space="0" w:color="auto"/>
                        <w:right w:val="none" w:sz="0" w:space="0" w:color="auto"/>
                      </w:divBdr>
                      <w:divsChild>
                        <w:div w:id="6134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41804">
                  <w:marLeft w:val="0"/>
                  <w:marRight w:val="0"/>
                  <w:marTop w:val="0"/>
                  <w:marBottom w:val="0"/>
                  <w:divBdr>
                    <w:top w:val="none" w:sz="0" w:space="0" w:color="auto"/>
                    <w:left w:val="none" w:sz="0" w:space="0" w:color="auto"/>
                    <w:bottom w:val="none" w:sz="0" w:space="0" w:color="auto"/>
                    <w:right w:val="none" w:sz="0" w:space="0" w:color="auto"/>
                  </w:divBdr>
                </w:div>
                <w:div w:id="240409017">
                  <w:marLeft w:val="0"/>
                  <w:marRight w:val="0"/>
                  <w:marTop w:val="0"/>
                  <w:marBottom w:val="0"/>
                  <w:divBdr>
                    <w:top w:val="none" w:sz="0" w:space="0" w:color="auto"/>
                    <w:left w:val="none" w:sz="0" w:space="0" w:color="auto"/>
                    <w:bottom w:val="none" w:sz="0" w:space="0" w:color="auto"/>
                    <w:right w:val="none" w:sz="0" w:space="0" w:color="auto"/>
                  </w:divBdr>
                  <w:divsChild>
                    <w:div w:id="879365935">
                      <w:marLeft w:val="0"/>
                      <w:marRight w:val="0"/>
                      <w:marTop w:val="0"/>
                      <w:marBottom w:val="0"/>
                      <w:divBdr>
                        <w:top w:val="none" w:sz="0" w:space="0" w:color="auto"/>
                        <w:left w:val="none" w:sz="0" w:space="0" w:color="auto"/>
                        <w:bottom w:val="none" w:sz="0" w:space="0" w:color="auto"/>
                        <w:right w:val="none" w:sz="0" w:space="0" w:color="auto"/>
                      </w:divBdr>
                      <w:divsChild>
                        <w:div w:id="20653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520880">
      <w:bodyDiv w:val="1"/>
      <w:marLeft w:val="0"/>
      <w:marRight w:val="0"/>
      <w:marTop w:val="0"/>
      <w:marBottom w:val="0"/>
      <w:divBdr>
        <w:top w:val="none" w:sz="0" w:space="0" w:color="auto"/>
        <w:left w:val="none" w:sz="0" w:space="0" w:color="auto"/>
        <w:bottom w:val="none" w:sz="0" w:space="0" w:color="auto"/>
        <w:right w:val="none" w:sz="0" w:space="0" w:color="auto"/>
      </w:divBdr>
      <w:divsChild>
        <w:div w:id="1955363786">
          <w:marLeft w:val="0"/>
          <w:marRight w:val="0"/>
          <w:marTop w:val="0"/>
          <w:marBottom w:val="0"/>
          <w:divBdr>
            <w:top w:val="none" w:sz="0" w:space="0" w:color="auto"/>
            <w:left w:val="none" w:sz="0" w:space="0" w:color="auto"/>
            <w:bottom w:val="none" w:sz="0" w:space="0" w:color="auto"/>
            <w:right w:val="none" w:sz="0" w:space="0" w:color="auto"/>
          </w:divBdr>
          <w:divsChild>
            <w:div w:id="994919485">
              <w:marLeft w:val="0"/>
              <w:marRight w:val="0"/>
              <w:marTop w:val="0"/>
              <w:marBottom w:val="0"/>
              <w:divBdr>
                <w:top w:val="none" w:sz="0" w:space="0" w:color="auto"/>
                <w:left w:val="none" w:sz="0" w:space="0" w:color="auto"/>
                <w:bottom w:val="none" w:sz="0" w:space="0" w:color="auto"/>
                <w:right w:val="none" w:sz="0" w:space="0" w:color="auto"/>
              </w:divBdr>
              <w:divsChild>
                <w:div w:id="17268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880399">
      <w:bodyDiv w:val="1"/>
      <w:marLeft w:val="0"/>
      <w:marRight w:val="0"/>
      <w:marTop w:val="0"/>
      <w:marBottom w:val="0"/>
      <w:divBdr>
        <w:top w:val="none" w:sz="0" w:space="0" w:color="auto"/>
        <w:left w:val="none" w:sz="0" w:space="0" w:color="auto"/>
        <w:bottom w:val="none" w:sz="0" w:space="0" w:color="auto"/>
        <w:right w:val="none" w:sz="0" w:space="0" w:color="auto"/>
      </w:divBdr>
    </w:div>
    <w:div w:id="1711951147">
      <w:bodyDiv w:val="1"/>
      <w:marLeft w:val="0"/>
      <w:marRight w:val="0"/>
      <w:marTop w:val="0"/>
      <w:marBottom w:val="0"/>
      <w:divBdr>
        <w:top w:val="none" w:sz="0" w:space="0" w:color="auto"/>
        <w:left w:val="none" w:sz="0" w:space="0" w:color="auto"/>
        <w:bottom w:val="none" w:sz="0" w:space="0" w:color="auto"/>
        <w:right w:val="none" w:sz="0" w:space="0" w:color="auto"/>
      </w:divBdr>
      <w:divsChild>
        <w:div w:id="1459911623">
          <w:marLeft w:val="0"/>
          <w:marRight w:val="0"/>
          <w:marTop w:val="0"/>
          <w:marBottom w:val="0"/>
          <w:divBdr>
            <w:top w:val="none" w:sz="0" w:space="0" w:color="auto"/>
            <w:left w:val="none" w:sz="0" w:space="0" w:color="auto"/>
            <w:bottom w:val="none" w:sz="0" w:space="0" w:color="auto"/>
            <w:right w:val="none" w:sz="0" w:space="0" w:color="auto"/>
          </w:divBdr>
          <w:divsChild>
            <w:div w:id="121534171">
              <w:marLeft w:val="0"/>
              <w:marRight w:val="0"/>
              <w:marTop w:val="0"/>
              <w:marBottom w:val="0"/>
              <w:divBdr>
                <w:top w:val="none" w:sz="0" w:space="0" w:color="auto"/>
                <w:left w:val="none" w:sz="0" w:space="0" w:color="auto"/>
                <w:bottom w:val="none" w:sz="0" w:space="0" w:color="auto"/>
                <w:right w:val="none" w:sz="0" w:space="0" w:color="auto"/>
              </w:divBdr>
              <w:divsChild>
                <w:div w:id="1198665133">
                  <w:marLeft w:val="0"/>
                  <w:marRight w:val="0"/>
                  <w:marTop w:val="0"/>
                  <w:marBottom w:val="0"/>
                  <w:divBdr>
                    <w:top w:val="none" w:sz="0" w:space="0" w:color="auto"/>
                    <w:left w:val="none" w:sz="0" w:space="0" w:color="auto"/>
                    <w:bottom w:val="none" w:sz="0" w:space="0" w:color="auto"/>
                    <w:right w:val="none" w:sz="0" w:space="0" w:color="auto"/>
                  </w:divBdr>
                </w:div>
                <w:div w:id="1419132849">
                  <w:marLeft w:val="0"/>
                  <w:marRight w:val="0"/>
                  <w:marTop w:val="0"/>
                  <w:marBottom w:val="0"/>
                  <w:divBdr>
                    <w:top w:val="none" w:sz="0" w:space="0" w:color="auto"/>
                    <w:left w:val="none" w:sz="0" w:space="0" w:color="auto"/>
                    <w:bottom w:val="none" w:sz="0" w:space="0" w:color="auto"/>
                    <w:right w:val="none" w:sz="0" w:space="0" w:color="auto"/>
                  </w:divBdr>
                </w:div>
                <w:div w:id="1262493547">
                  <w:marLeft w:val="0"/>
                  <w:marRight w:val="0"/>
                  <w:marTop w:val="0"/>
                  <w:marBottom w:val="0"/>
                  <w:divBdr>
                    <w:top w:val="none" w:sz="0" w:space="0" w:color="auto"/>
                    <w:left w:val="none" w:sz="0" w:space="0" w:color="auto"/>
                    <w:bottom w:val="none" w:sz="0" w:space="0" w:color="auto"/>
                    <w:right w:val="none" w:sz="0" w:space="0" w:color="auto"/>
                  </w:divBdr>
                  <w:divsChild>
                    <w:div w:id="446780851">
                      <w:marLeft w:val="0"/>
                      <w:marRight w:val="0"/>
                      <w:marTop w:val="0"/>
                      <w:marBottom w:val="0"/>
                      <w:divBdr>
                        <w:top w:val="none" w:sz="0" w:space="0" w:color="auto"/>
                        <w:left w:val="none" w:sz="0" w:space="0" w:color="auto"/>
                        <w:bottom w:val="none" w:sz="0" w:space="0" w:color="auto"/>
                        <w:right w:val="none" w:sz="0" w:space="0" w:color="auto"/>
                      </w:divBdr>
                      <w:divsChild>
                        <w:div w:id="157365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30222">
                  <w:marLeft w:val="0"/>
                  <w:marRight w:val="0"/>
                  <w:marTop w:val="0"/>
                  <w:marBottom w:val="0"/>
                  <w:divBdr>
                    <w:top w:val="none" w:sz="0" w:space="0" w:color="auto"/>
                    <w:left w:val="none" w:sz="0" w:space="0" w:color="auto"/>
                    <w:bottom w:val="none" w:sz="0" w:space="0" w:color="auto"/>
                    <w:right w:val="none" w:sz="0" w:space="0" w:color="auto"/>
                  </w:divBdr>
                </w:div>
                <w:div w:id="548760718">
                  <w:marLeft w:val="0"/>
                  <w:marRight w:val="0"/>
                  <w:marTop w:val="0"/>
                  <w:marBottom w:val="0"/>
                  <w:divBdr>
                    <w:top w:val="none" w:sz="0" w:space="0" w:color="auto"/>
                    <w:left w:val="none" w:sz="0" w:space="0" w:color="auto"/>
                    <w:bottom w:val="none" w:sz="0" w:space="0" w:color="auto"/>
                    <w:right w:val="none" w:sz="0" w:space="0" w:color="auto"/>
                  </w:divBdr>
                  <w:divsChild>
                    <w:div w:id="2050033342">
                      <w:marLeft w:val="0"/>
                      <w:marRight w:val="0"/>
                      <w:marTop w:val="0"/>
                      <w:marBottom w:val="0"/>
                      <w:divBdr>
                        <w:top w:val="none" w:sz="0" w:space="0" w:color="auto"/>
                        <w:left w:val="none" w:sz="0" w:space="0" w:color="auto"/>
                        <w:bottom w:val="none" w:sz="0" w:space="0" w:color="auto"/>
                        <w:right w:val="none" w:sz="0" w:space="0" w:color="auto"/>
                      </w:divBdr>
                      <w:divsChild>
                        <w:div w:id="2772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47229">
                  <w:marLeft w:val="0"/>
                  <w:marRight w:val="0"/>
                  <w:marTop w:val="0"/>
                  <w:marBottom w:val="0"/>
                  <w:divBdr>
                    <w:top w:val="none" w:sz="0" w:space="0" w:color="auto"/>
                    <w:left w:val="none" w:sz="0" w:space="0" w:color="auto"/>
                    <w:bottom w:val="none" w:sz="0" w:space="0" w:color="auto"/>
                    <w:right w:val="none" w:sz="0" w:space="0" w:color="auto"/>
                  </w:divBdr>
                </w:div>
                <w:div w:id="14188219">
                  <w:marLeft w:val="0"/>
                  <w:marRight w:val="0"/>
                  <w:marTop w:val="0"/>
                  <w:marBottom w:val="0"/>
                  <w:divBdr>
                    <w:top w:val="none" w:sz="0" w:space="0" w:color="auto"/>
                    <w:left w:val="none" w:sz="0" w:space="0" w:color="auto"/>
                    <w:bottom w:val="none" w:sz="0" w:space="0" w:color="auto"/>
                    <w:right w:val="none" w:sz="0" w:space="0" w:color="auto"/>
                  </w:divBdr>
                  <w:divsChild>
                    <w:div w:id="338503836">
                      <w:marLeft w:val="0"/>
                      <w:marRight w:val="0"/>
                      <w:marTop w:val="0"/>
                      <w:marBottom w:val="0"/>
                      <w:divBdr>
                        <w:top w:val="none" w:sz="0" w:space="0" w:color="auto"/>
                        <w:left w:val="none" w:sz="0" w:space="0" w:color="auto"/>
                        <w:bottom w:val="none" w:sz="0" w:space="0" w:color="auto"/>
                        <w:right w:val="none" w:sz="0" w:space="0" w:color="auto"/>
                      </w:divBdr>
                      <w:divsChild>
                        <w:div w:id="154771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54693">
                  <w:marLeft w:val="0"/>
                  <w:marRight w:val="0"/>
                  <w:marTop w:val="0"/>
                  <w:marBottom w:val="0"/>
                  <w:divBdr>
                    <w:top w:val="none" w:sz="0" w:space="0" w:color="auto"/>
                    <w:left w:val="none" w:sz="0" w:space="0" w:color="auto"/>
                    <w:bottom w:val="none" w:sz="0" w:space="0" w:color="auto"/>
                    <w:right w:val="none" w:sz="0" w:space="0" w:color="auto"/>
                  </w:divBdr>
                </w:div>
                <w:div w:id="200635373">
                  <w:marLeft w:val="0"/>
                  <w:marRight w:val="0"/>
                  <w:marTop w:val="0"/>
                  <w:marBottom w:val="0"/>
                  <w:divBdr>
                    <w:top w:val="none" w:sz="0" w:space="0" w:color="auto"/>
                    <w:left w:val="none" w:sz="0" w:space="0" w:color="auto"/>
                    <w:bottom w:val="none" w:sz="0" w:space="0" w:color="auto"/>
                    <w:right w:val="none" w:sz="0" w:space="0" w:color="auto"/>
                  </w:divBdr>
                  <w:divsChild>
                    <w:div w:id="1729454160">
                      <w:marLeft w:val="0"/>
                      <w:marRight w:val="0"/>
                      <w:marTop w:val="0"/>
                      <w:marBottom w:val="0"/>
                      <w:divBdr>
                        <w:top w:val="none" w:sz="0" w:space="0" w:color="auto"/>
                        <w:left w:val="none" w:sz="0" w:space="0" w:color="auto"/>
                        <w:bottom w:val="none" w:sz="0" w:space="0" w:color="auto"/>
                        <w:right w:val="none" w:sz="0" w:space="0" w:color="auto"/>
                      </w:divBdr>
                      <w:divsChild>
                        <w:div w:id="117480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166260">
          <w:marLeft w:val="0"/>
          <w:marRight w:val="0"/>
          <w:marTop w:val="0"/>
          <w:marBottom w:val="0"/>
          <w:divBdr>
            <w:top w:val="none" w:sz="0" w:space="0" w:color="auto"/>
            <w:left w:val="none" w:sz="0" w:space="0" w:color="auto"/>
            <w:bottom w:val="none" w:sz="0" w:space="0" w:color="auto"/>
            <w:right w:val="none" w:sz="0" w:space="0" w:color="auto"/>
          </w:divBdr>
          <w:divsChild>
            <w:div w:id="1441680205">
              <w:marLeft w:val="0"/>
              <w:marRight w:val="0"/>
              <w:marTop w:val="0"/>
              <w:marBottom w:val="0"/>
              <w:divBdr>
                <w:top w:val="none" w:sz="0" w:space="0" w:color="auto"/>
                <w:left w:val="none" w:sz="0" w:space="0" w:color="auto"/>
                <w:bottom w:val="none" w:sz="0" w:space="0" w:color="auto"/>
                <w:right w:val="none" w:sz="0" w:space="0" w:color="auto"/>
              </w:divBdr>
              <w:divsChild>
                <w:div w:id="46609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76646">
          <w:marLeft w:val="0"/>
          <w:marRight w:val="0"/>
          <w:marTop w:val="0"/>
          <w:marBottom w:val="0"/>
          <w:divBdr>
            <w:top w:val="none" w:sz="0" w:space="0" w:color="auto"/>
            <w:left w:val="none" w:sz="0" w:space="0" w:color="auto"/>
            <w:bottom w:val="none" w:sz="0" w:space="0" w:color="auto"/>
            <w:right w:val="none" w:sz="0" w:space="0" w:color="auto"/>
          </w:divBdr>
          <w:divsChild>
            <w:div w:id="2013988238">
              <w:marLeft w:val="0"/>
              <w:marRight w:val="0"/>
              <w:marTop w:val="0"/>
              <w:marBottom w:val="0"/>
              <w:divBdr>
                <w:top w:val="none" w:sz="0" w:space="0" w:color="auto"/>
                <w:left w:val="none" w:sz="0" w:space="0" w:color="auto"/>
                <w:bottom w:val="none" w:sz="0" w:space="0" w:color="auto"/>
                <w:right w:val="none" w:sz="0" w:space="0" w:color="auto"/>
              </w:divBdr>
              <w:divsChild>
                <w:div w:id="11438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82591">
      <w:bodyDiv w:val="1"/>
      <w:marLeft w:val="0"/>
      <w:marRight w:val="0"/>
      <w:marTop w:val="0"/>
      <w:marBottom w:val="0"/>
      <w:divBdr>
        <w:top w:val="none" w:sz="0" w:space="0" w:color="auto"/>
        <w:left w:val="none" w:sz="0" w:space="0" w:color="auto"/>
        <w:bottom w:val="none" w:sz="0" w:space="0" w:color="auto"/>
        <w:right w:val="none" w:sz="0" w:space="0" w:color="auto"/>
      </w:divBdr>
    </w:div>
    <w:div w:id="203588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topic/inflation-economics"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hyperlink" Target="https://www.britannica.com/topic/depression-economics"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itannica.com/topic/unemploymen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erriam-webster.com/dictionary/assimilated" TargetMode="Externa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711AF4-8555-424B-8A18-47BC31795247}"/>
</file>

<file path=customXml/itemProps2.xml><?xml version="1.0" encoding="utf-8"?>
<ds:datastoreItem xmlns:ds="http://schemas.openxmlformats.org/officeDocument/2006/customXml" ds:itemID="{54AB64CA-4E82-4CAB-A149-5D0F517256A2}"/>
</file>

<file path=customXml/itemProps3.xml><?xml version="1.0" encoding="utf-8"?>
<ds:datastoreItem xmlns:ds="http://schemas.openxmlformats.org/officeDocument/2006/customXml" ds:itemID="{759EFB7F-97A0-416C-BB14-B3A2DA165376}"/>
</file>

<file path=docProps/app.xml><?xml version="1.0" encoding="utf-8"?>
<Properties xmlns="http://schemas.openxmlformats.org/officeDocument/2006/extended-properties" xmlns:vt="http://schemas.openxmlformats.org/officeDocument/2006/docPropsVTypes">
  <Template>Normal</Template>
  <TotalTime>93</TotalTime>
  <Pages>1</Pages>
  <Words>432</Words>
  <Characters>2465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Pochinok</dc:creator>
  <cp:lastModifiedBy>оксана</cp:lastModifiedBy>
  <cp:revision>14</cp:revision>
  <dcterms:created xsi:type="dcterms:W3CDTF">2017-04-15T11:00:00Z</dcterms:created>
  <dcterms:modified xsi:type="dcterms:W3CDTF">2017-05-14T19:37:00Z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